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A972" w14:textId="77777777" w:rsidR="002F4E9D" w:rsidRPr="004009CA" w:rsidRDefault="00AC76F8" w:rsidP="00AC76F8">
      <w:pPr>
        <w:jc w:val="center"/>
        <w:rPr>
          <w:rFonts w:cstheme="minorHAnsi"/>
          <w:b/>
        </w:rPr>
      </w:pPr>
      <w:r w:rsidRPr="004009CA">
        <w:rPr>
          <w:rFonts w:cstheme="minorHAnsi"/>
          <w:b/>
        </w:rPr>
        <w:t>ISIKLIKU KASUTUSÕIGUSE SEADMISE TAOTLUS</w:t>
      </w:r>
    </w:p>
    <w:p w14:paraId="2F663370" w14:textId="77777777" w:rsidR="000968B4" w:rsidRPr="004009CA" w:rsidRDefault="000968B4" w:rsidP="009C14B9">
      <w:pPr>
        <w:spacing w:after="0" w:line="240" w:lineRule="auto"/>
        <w:rPr>
          <w:rFonts w:cstheme="minorHAnsi"/>
        </w:rPr>
      </w:pPr>
    </w:p>
    <w:p w14:paraId="7ED00BED" w14:textId="77777777" w:rsidR="00D620C1" w:rsidRPr="004009CA" w:rsidRDefault="00D620C1" w:rsidP="009C14B9">
      <w:pPr>
        <w:spacing w:after="0" w:line="240" w:lineRule="auto"/>
        <w:rPr>
          <w:rFonts w:cstheme="minorHAnsi"/>
        </w:rPr>
      </w:pPr>
      <w:r w:rsidRPr="004009CA">
        <w:rPr>
          <w:rFonts w:cstheme="minorHAnsi"/>
        </w:rPr>
        <w:t>Maa-amet</w:t>
      </w:r>
    </w:p>
    <w:p w14:paraId="0E6684CD" w14:textId="77777777" w:rsidR="00D620C1" w:rsidRPr="004009CA" w:rsidRDefault="00D620C1" w:rsidP="009C14B9">
      <w:pPr>
        <w:spacing w:after="0" w:line="240" w:lineRule="auto"/>
        <w:rPr>
          <w:rFonts w:cstheme="minorHAnsi"/>
        </w:rPr>
      </w:pPr>
      <w:r w:rsidRPr="004009CA">
        <w:rPr>
          <w:rFonts w:cstheme="minorHAnsi"/>
        </w:rPr>
        <w:t xml:space="preserve">Mustamäe tee 51 </w:t>
      </w:r>
    </w:p>
    <w:p w14:paraId="0E017023" w14:textId="77777777" w:rsidR="00D620C1" w:rsidRPr="004009CA" w:rsidRDefault="00D620C1" w:rsidP="009C14B9">
      <w:pPr>
        <w:spacing w:after="0" w:line="240" w:lineRule="auto"/>
        <w:rPr>
          <w:rFonts w:cstheme="minorHAnsi"/>
        </w:rPr>
      </w:pPr>
      <w:r w:rsidRPr="004009CA">
        <w:rPr>
          <w:rFonts w:cstheme="minorHAnsi"/>
        </w:rPr>
        <w:t>10621 Tallinn</w:t>
      </w:r>
    </w:p>
    <w:p w14:paraId="6837A303" w14:textId="2C001C3B" w:rsidR="002C5B19" w:rsidRPr="004009CA" w:rsidRDefault="0070733E" w:rsidP="009C14B9">
      <w:pPr>
        <w:spacing w:after="0" w:line="240" w:lineRule="auto"/>
        <w:rPr>
          <w:rFonts w:cstheme="minorHAnsi"/>
        </w:rPr>
      </w:pPr>
      <w:hyperlink r:id="rId5" w:history="1">
        <w:r w:rsidR="00D620C1" w:rsidRPr="004009CA">
          <w:rPr>
            <w:rStyle w:val="Hyperlink"/>
            <w:rFonts w:cstheme="minorHAnsi"/>
          </w:rPr>
          <w:t>maaamet@maaamet.ee</w:t>
        </w:r>
      </w:hyperlink>
      <w:r w:rsidR="00D620C1" w:rsidRPr="004009CA">
        <w:rPr>
          <w:rFonts w:cstheme="minorHAnsi"/>
        </w:rPr>
        <w:tab/>
      </w:r>
      <w:r w:rsidR="00D620C1" w:rsidRPr="004009CA">
        <w:rPr>
          <w:rFonts w:cstheme="minorHAnsi"/>
        </w:rPr>
        <w:tab/>
      </w:r>
      <w:r w:rsidR="00D620C1" w:rsidRPr="004009CA">
        <w:rPr>
          <w:rFonts w:cstheme="minorHAnsi"/>
        </w:rPr>
        <w:tab/>
      </w:r>
      <w:r w:rsidR="00D620C1" w:rsidRPr="004009CA">
        <w:rPr>
          <w:rFonts w:cstheme="minorHAnsi"/>
        </w:rPr>
        <w:tab/>
      </w:r>
      <w:r w:rsidR="00D620C1" w:rsidRPr="004009CA">
        <w:rPr>
          <w:rFonts w:cstheme="minorHAnsi"/>
        </w:rPr>
        <w:tab/>
        <w:t>Kuupäev</w:t>
      </w:r>
      <w:r w:rsidR="00D620C1" w:rsidRPr="004009CA">
        <w:rPr>
          <w:rFonts w:cstheme="minorHAnsi"/>
        </w:rPr>
        <w:tab/>
      </w:r>
      <w:r w:rsidR="004009CA">
        <w:rPr>
          <w:rFonts w:cstheme="minorHAnsi"/>
        </w:rPr>
        <w:t>1</w:t>
      </w:r>
      <w:r w:rsidR="00054E48">
        <w:rPr>
          <w:rFonts w:cstheme="minorHAnsi"/>
        </w:rPr>
        <w:t>9</w:t>
      </w:r>
      <w:r w:rsidR="004009CA">
        <w:rPr>
          <w:rFonts w:cstheme="minorHAnsi"/>
        </w:rPr>
        <w:t>.12.2023</w:t>
      </w:r>
      <w:r w:rsidR="00D620C1" w:rsidRPr="004009CA">
        <w:rPr>
          <w:rFonts w:cstheme="minorHAnsi"/>
        </w:rPr>
        <w:tab/>
        <w:t>nr</w:t>
      </w:r>
    </w:p>
    <w:p w14:paraId="3975A20D" w14:textId="77777777" w:rsidR="00D620C1" w:rsidRPr="004009CA" w:rsidRDefault="00D620C1" w:rsidP="00541FBD">
      <w:pPr>
        <w:rPr>
          <w:rFonts w:cstheme="minorHAnsi"/>
        </w:rPr>
      </w:pPr>
    </w:p>
    <w:p w14:paraId="70D69F24" w14:textId="77777777" w:rsidR="00AC76F8" w:rsidRPr="004009CA" w:rsidRDefault="00AC76F8" w:rsidP="00AC76F8">
      <w:pPr>
        <w:rPr>
          <w:rFonts w:cstheme="minorHAnsi"/>
          <w:b/>
        </w:rPr>
      </w:pPr>
      <w:r w:rsidRPr="004009CA">
        <w:rPr>
          <w:rFonts w:cstheme="minorHAnsi"/>
          <w:b/>
        </w:rPr>
        <w:t>TAOTLEJA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76F8" w:rsidRPr="004009CA" w14:paraId="2E4CC2D3" w14:textId="77777777" w:rsidTr="00541FBD">
        <w:trPr>
          <w:trHeight w:val="686"/>
        </w:trPr>
        <w:tc>
          <w:tcPr>
            <w:tcW w:w="4531" w:type="dxa"/>
          </w:tcPr>
          <w:p w14:paraId="74A420C9" w14:textId="77777777" w:rsidR="00AC76F8" w:rsidRPr="004009CA" w:rsidRDefault="00AC76F8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Taotleja nimi:</w:t>
            </w:r>
          </w:p>
          <w:p w14:paraId="578AB0D6" w14:textId="28262039" w:rsidR="00C11E6E" w:rsidRPr="004009CA" w:rsidRDefault="001954F1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OÜ AIDU INFRA</w:t>
            </w:r>
          </w:p>
        </w:tc>
        <w:tc>
          <w:tcPr>
            <w:tcW w:w="4531" w:type="dxa"/>
          </w:tcPr>
          <w:p w14:paraId="7EAED848" w14:textId="77777777" w:rsidR="00AC76F8" w:rsidRPr="004009CA" w:rsidRDefault="00AC76F8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Registrikood:</w:t>
            </w:r>
          </w:p>
          <w:p w14:paraId="14AC3A7E" w14:textId="1F1DB7B2" w:rsidR="00C11E6E" w:rsidRPr="004009CA" w:rsidRDefault="007B2961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16833067</w:t>
            </w:r>
          </w:p>
        </w:tc>
      </w:tr>
      <w:tr w:rsidR="00AC76F8" w:rsidRPr="004009CA" w14:paraId="05A5F8D4" w14:textId="77777777" w:rsidTr="00541FBD">
        <w:trPr>
          <w:trHeight w:val="554"/>
        </w:trPr>
        <w:tc>
          <w:tcPr>
            <w:tcW w:w="4531" w:type="dxa"/>
          </w:tcPr>
          <w:p w14:paraId="51DAE454" w14:textId="77777777" w:rsidR="00AC76F8" w:rsidRPr="004009CA" w:rsidRDefault="00AC76F8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Aadress:</w:t>
            </w:r>
          </w:p>
          <w:p w14:paraId="557655E3" w14:textId="20F334A7" w:rsidR="00C11E6E" w:rsidRPr="004009CA" w:rsidRDefault="007B2961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Suur-Karja 23, Tallinn</w:t>
            </w:r>
          </w:p>
        </w:tc>
        <w:tc>
          <w:tcPr>
            <w:tcW w:w="4531" w:type="dxa"/>
          </w:tcPr>
          <w:p w14:paraId="37C9CA78" w14:textId="77777777" w:rsidR="00AC76F8" w:rsidRPr="004009CA" w:rsidRDefault="00AC76F8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E-post:</w:t>
            </w:r>
          </w:p>
          <w:p w14:paraId="536931BD" w14:textId="132C320A" w:rsidR="00C11E6E" w:rsidRPr="004009CA" w:rsidRDefault="007B2961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oleg@eleon.ee</w:t>
            </w:r>
          </w:p>
        </w:tc>
      </w:tr>
      <w:tr w:rsidR="00AC76F8" w:rsidRPr="004009CA" w14:paraId="04A5965A" w14:textId="77777777" w:rsidTr="00541FBD">
        <w:trPr>
          <w:trHeight w:val="703"/>
        </w:trPr>
        <w:tc>
          <w:tcPr>
            <w:tcW w:w="4531" w:type="dxa"/>
          </w:tcPr>
          <w:p w14:paraId="4B479656" w14:textId="77777777" w:rsidR="00AC76F8" w:rsidRPr="004009CA" w:rsidRDefault="00AC76F8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Volitatud esindaja:</w:t>
            </w:r>
          </w:p>
          <w:p w14:paraId="145F395C" w14:textId="54C8634F" w:rsidR="00C11E6E" w:rsidRPr="004009CA" w:rsidRDefault="007B2961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Juhatuse liige Oleg Sõnajalg</w:t>
            </w:r>
          </w:p>
        </w:tc>
        <w:tc>
          <w:tcPr>
            <w:tcW w:w="4531" w:type="dxa"/>
          </w:tcPr>
          <w:p w14:paraId="24284947" w14:textId="77777777" w:rsidR="00AC76F8" w:rsidRPr="004009CA" w:rsidRDefault="00C11E6E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E</w:t>
            </w:r>
            <w:r w:rsidR="00AC76F8" w:rsidRPr="004009CA">
              <w:rPr>
                <w:rFonts w:cstheme="minorHAnsi"/>
                <w:b/>
              </w:rPr>
              <w:t>sindaja kontaktid (e-post, telefoni number):</w:t>
            </w:r>
          </w:p>
          <w:p w14:paraId="388FEDE1" w14:textId="7728075C" w:rsidR="00C11E6E" w:rsidRPr="004009CA" w:rsidRDefault="007B2961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oleg@eleon.ee , 503</w:t>
            </w:r>
            <w:r w:rsidR="00540B75" w:rsidRPr="004009CA">
              <w:rPr>
                <w:rFonts w:cstheme="minorHAnsi"/>
                <w:b/>
              </w:rPr>
              <w:t>5335</w:t>
            </w:r>
          </w:p>
        </w:tc>
      </w:tr>
    </w:tbl>
    <w:p w14:paraId="5F85A45B" w14:textId="77777777" w:rsidR="00AC76F8" w:rsidRPr="004009CA" w:rsidRDefault="00AC76F8" w:rsidP="00AC76F8">
      <w:pPr>
        <w:rPr>
          <w:rFonts w:cstheme="minorHAnsi"/>
          <w:b/>
        </w:rPr>
      </w:pPr>
    </w:p>
    <w:p w14:paraId="24FF109A" w14:textId="77777777" w:rsidR="002F53D1" w:rsidRPr="004009CA" w:rsidRDefault="002F53D1" w:rsidP="00AC76F8">
      <w:pPr>
        <w:rPr>
          <w:rFonts w:cstheme="minorHAnsi"/>
          <w:b/>
        </w:rPr>
      </w:pPr>
      <w:r w:rsidRPr="004009CA">
        <w:rPr>
          <w:rFonts w:cstheme="minorHAnsi"/>
          <w:b/>
        </w:rPr>
        <w:t>PROJEKT, MILLE ALUSEL ISIKLIKU KASUTUSÕIGUSE SEADMIST TAOTLETAKSE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3D1" w:rsidRPr="004009CA" w14:paraId="799A46FE" w14:textId="77777777" w:rsidTr="00B46B7F">
        <w:trPr>
          <w:trHeight w:val="871"/>
        </w:trPr>
        <w:tc>
          <w:tcPr>
            <w:tcW w:w="4531" w:type="dxa"/>
          </w:tcPr>
          <w:p w14:paraId="682C99BE" w14:textId="77777777" w:rsidR="002F53D1" w:rsidRPr="004009CA" w:rsidRDefault="00B46B7F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Töö nr:</w:t>
            </w:r>
          </w:p>
          <w:p w14:paraId="1212F7E6" w14:textId="14F237FF" w:rsidR="004604B6" w:rsidRPr="004009CA" w:rsidRDefault="00D1511B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 xml:space="preserve">09.2017 nr </w:t>
            </w:r>
            <w:r w:rsidR="006664A6" w:rsidRPr="004009CA">
              <w:rPr>
                <w:rFonts w:cstheme="minorHAnsi"/>
                <w:b/>
              </w:rPr>
              <w:t>888</w:t>
            </w:r>
          </w:p>
        </w:tc>
        <w:tc>
          <w:tcPr>
            <w:tcW w:w="4531" w:type="dxa"/>
          </w:tcPr>
          <w:p w14:paraId="7CBCFF47" w14:textId="03A69715" w:rsidR="003F0562" w:rsidRPr="004009CA" w:rsidRDefault="00B46B7F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Nimetus:</w:t>
            </w:r>
            <w:r w:rsidR="00930D79" w:rsidRPr="004009CA">
              <w:rPr>
                <w:rFonts w:cstheme="minorHAnsi"/>
                <w:b/>
              </w:rPr>
              <w:t xml:space="preserve"> </w:t>
            </w:r>
            <w:r w:rsidR="00D1511B" w:rsidRPr="004009CA">
              <w:rPr>
                <w:rFonts w:cstheme="minorHAnsi"/>
                <w:b/>
              </w:rPr>
              <w:t xml:space="preserve">Aidu Tuulepargi 110 </w:t>
            </w:r>
            <w:proofErr w:type="spellStart"/>
            <w:r w:rsidR="00D1511B" w:rsidRPr="004009CA">
              <w:rPr>
                <w:rFonts w:cstheme="minorHAnsi"/>
                <w:b/>
              </w:rPr>
              <w:t>kV</w:t>
            </w:r>
            <w:proofErr w:type="spellEnd"/>
            <w:r w:rsidR="00D1511B" w:rsidRPr="004009CA">
              <w:rPr>
                <w:rFonts w:cstheme="minorHAnsi"/>
                <w:b/>
              </w:rPr>
              <w:t xml:space="preserve"> õhuliin</w:t>
            </w:r>
          </w:p>
        </w:tc>
      </w:tr>
      <w:tr w:rsidR="002F53D1" w:rsidRPr="004009CA" w14:paraId="47921AA7" w14:textId="77777777" w:rsidTr="002F53D1">
        <w:tc>
          <w:tcPr>
            <w:tcW w:w="4531" w:type="dxa"/>
          </w:tcPr>
          <w:p w14:paraId="2EA27663" w14:textId="77777777" w:rsidR="002F53D1" w:rsidRPr="004009CA" w:rsidRDefault="00B46B7F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Tellija:</w:t>
            </w:r>
          </w:p>
          <w:p w14:paraId="29A46E09" w14:textId="3ECAC38E" w:rsidR="004604B6" w:rsidRPr="004009CA" w:rsidRDefault="006664A6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OÜ Aidu Tuulepark</w:t>
            </w:r>
          </w:p>
          <w:p w14:paraId="241E2058" w14:textId="77777777" w:rsidR="003F0562" w:rsidRPr="004009CA" w:rsidRDefault="003F0562" w:rsidP="00AC76F8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14:paraId="32CB97FA" w14:textId="7D489749" w:rsidR="004604B6" w:rsidRPr="004009CA" w:rsidRDefault="00B46B7F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Projekteerija:</w:t>
            </w:r>
            <w:r w:rsidR="006664A6" w:rsidRPr="004009CA">
              <w:rPr>
                <w:rFonts w:cstheme="minorHAnsi"/>
                <w:b/>
              </w:rPr>
              <w:t xml:space="preserve"> </w:t>
            </w:r>
            <w:proofErr w:type="spellStart"/>
            <w:r w:rsidR="006664A6" w:rsidRPr="004009CA">
              <w:rPr>
                <w:rFonts w:cstheme="minorHAnsi"/>
                <w:b/>
              </w:rPr>
              <w:t>Eltom</w:t>
            </w:r>
            <w:proofErr w:type="spellEnd"/>
            <w:r w:rsidR="006664A6" w:rsidRPr="004009CA">
              <w:rPr>
                <w:rFonts w:cstheme="minorHAnsi"/>
                <w:b/>
              </w:rPr>
              <w:t xml:space="preserve"> Projekt OÜ</w:t>
            </w:r>
          </w:p>
        </w:tc>
      </w:tr>
      <w:tr w:rsidR="00B46B7F" w:rsidRPr="004009CA" w14:paraId="1F3BF9E9" w14:textId="77777777" w:rsidTr="004604B6">
        <w:trPr>
          <w:trHeight w:val="963"/>
        </w:trPr>
        <w:tc>
          <w:tcPr>
            <w:tcW w:w="9062" w:type="dxa"/>
            <w:gridSpan w:val="2"/>
          </w:tcPr>
          <w:p w14:paraId="4B15416C" w14:textId="77777777" w:rsidR="00B46B7F" w:rsidRPr="004009CA" w:rsidRDefault="00B46B7F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Maa-ameti kooskõlastuse kuupäev ja kirja number (projekt kooskõlastada enne isikliku kasutusõiguse seadmise taotluse esitamist):</w:t>
            </w:r>
          </w:p>
          <w:p w14:paraId="1C4828BC" w14:textId="63A17DDA" w:rsidR="006664A6" w:rsidRPr="004009CA" w:rsidRDefault="00210F1B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 xml:space="preserve">Maa-amet </w:t>
            </w:r>
            <w:r w:rsidR="00407AC0" w:rsidRPr="004009CA">
              <w:rPr>
                <w:rFonts w:cstheme="minorHAnsi"/>
                <w:b/>
              </w:rPr>
              <w:t xml:space="preserve">15.05.2018 kiri nr </w:t>
            </w:r>
            <w:r w:rsidR="00A72856" w:rsidRPr="004009CA">
              <w:rPr>
                <w:rFonts w:cstheme="minorHAnsi"/>
                <w:b/>
              </w:rPr>
              <w:t>6-3/18/7780-2</w:t>
            </w:r>
          </w:p>
          <w:p w14:paraId="097BB463" w14:textId="77777777" w:rsidR="004604B6" w:rsidRPr="004009CA" w:rsidRDefault="004604B6" w:rsidP="00AC76F8">
            <w:pPr>
              <w:rPr>
                <w:rFonts w:cstheme="minorHAnsi"/>
                <w:b/>
              </w:rPr>
            </w:pPr>
          </w:p>
          <w:p w14:paraId="69C3FFDF" w14:textId="77777777" w:rsidR="003F0562" w:rsidRPr="004009CA" w:rsidRDefault="003F0562" w:rsidP="00AC76F8">
            <w:pPr>
              <w:rPr>
                <w:rFonts w:cstheme="minorHAnsi"/>
                <w:b/>
              </w:rPr>
            </w:pPr>
          </w:p>
        </w:tc>
      </w:tr>
    </w:tbl>
    <w:p w14:paraId="23F938B1" w14:textId="77777777" w:rsidR="00B46B7F" w:rsidRPr="004009CA" w:rsidRDefault="00B46B7F" w:rsidP="00AC76F8">
      <w:pPr>
        <w:rPr>
          <w:rFonts w:cstheme="minorHAnsi"/>
          <w:b/>
        </w:rPr>
      </w:pPr>
      <w:r w:rsidRPr="004009CA">
        <w:rPr>
          <w:rFonts w:cstheme="minorHAnsi"/>
          <w:b/>
        </w:rPr>
        <w:t>KOORMATAVA RIIGIMAA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6B7F" w:rsidRPr="004009CA" w14:paraId="6FD8B1C2" w14:textId="77777777" w:rsidTr="00541FBD">
        <w:trPr>
          <w:trHeight w:val="589"/>
        </w:trPr>
        <w:tc>
          <w:tcPr>
            <w:tcW w:w="9062" w:type="dxa"/>
            <w:gridSpan w:val="2"/>
          </w:tcPr>
          <w:p w14:paraId="2B0093BA" w14:textId="77777777" w:rsidR="00B46B7F" w:rsidRPr="004009CA" w:rsidRDefault="00B46B7F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Asukoht (maakond, vald, küla/linn):</w:t>
            </w:r>
          </w:p>
          <w:p w14:paraId="5B1BD589" w14:textId="1D7359D6" w:rsidR="003F0562" w:rsidRPr="004009CA" w:rsidRDefault="00265E6E" w:rsidP="00F3560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Ida-Viru maakond, Lüganuse vald, Aidu-Nõmme küla</w:t>
            </w:r>
          </w:p>
          <w:p w14:paraId="28AB2720" w14:textId="79EF31EF" w:rsidR="000D3A3F" w:rsidRPr="004009CA" w:rsidRDefault="000D3A3F" w:rsidP="000D3A3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4009CA">
              <w:rPr>
                <w:rFonts w:eastAsia="Times New Roman" w:cstheme="minorHAnsi"/>
                <w:b/>
                <w:lang w:eastAsia="et-EE"/>
              </w:rPr>
              <w:t>Ida-Viru maakond, Lüganuse vald, Aidu-Liiva küla</w:t>
            </w:r>
          </w:p>
          <w:p w14:paraId="2CB48C7B" w14:textId="73D388D6" w:rsidR="000D3A3F" w:rsidRPr="004009CA" w:rsidRDefault="007D6A9C" w:rsidP="00F3560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Ida-Viru maakond, Lüganuse vald, Lüganuse alevik</w:t>
            </w:r>
          </w:p>
          <w:p w14:paraId="3AA4BF74" w14:textId="6288056F" w:rsidR="00DB243C" w:rsidRPr="004009CA" w:rsidRDefault="00DB243C" w:rsidP="00F3560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Ida-Viru maakond, Lüganuse vald, Aidu-Liiva küla</w:t>
            </w:r>
          </w:p>
          <w:p w14:paraId="5E86AE47" w14:textId="57B3305F" w:rsidR="00507956" w:rsidRPr="004009CA" w:rsidRDefault="00507956" w:rsidP="00AC76F8">
            <w:pPr>
              <w:rPr>
                <w:rFonts w:cstheme="minorHAnsi"/>
                <w:b/>
              </w:rPr>
            </w:pPr>
          </w:p>
        </w:tc>
      </w:tr>
      <w:tr w:rsidR="00B46B7F" w:rsidRPr="004009CA" w14:paraId="16B44694" w14:textId="77777777" w:rsidTr="00541FBD">
        <w:trPr>
          <w:trHeight w:val="556"/>
        </w:trPr>
        <w:tc>
          <w:tcPr>
            <w:tcW w:w="4531" w:type="dxa"/>
          </w:tcPr>
          <w:p w14:paraId="672842C1" w14:textId="77777777" w:rsidR="00B46B7F" w:rsidRPr="004009CA" w:rsidRDefault="00B46B7F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Katastriüksuse lähiaadress:</w:t>
            </w:r>
          </w:p>
          <w:p w14:paraId="0E95D9E1" w14:textId="432087FA" w:rsidR="00940B9C" w:rsidRPr="004009CA" w:rsidRDefault="007234E7" w:rsidP="00F3560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Kivijärve</w:t>
            </w:r>
          </w:p>
          <w:p w14:paraId="754AF8FD" w14:textId="28C1A50D" w:rsidR="00F35609" w:rsidRPr="004009CA" w:rsidRDefault="00B56CD5" w:rsidP="00F3560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Kaarlipõllu</w:t>
            </w:r>
          </w:p>
          <w:p w14:paraId="31DFE36B" w14:textId="2A262982" w:rsidR="00B56CD5" w:rsidRPr="004009CA" w:rsidRDefault="007D6A9C" w:rsidP="00F3560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Kasteheina</w:t>
            </w:r>
          </w:p>
          <w:p w14:paraId="2D3E7F99" w14:textId="04504001" w:rsidR="00DB243C" w:rsidRPr="004009CA" w:rsidRDefault="00DB243C" w:rsidP="00F3560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Aidu karjäär 1</w:t>
            </w:r>
          </w:p>
          <w:p w14:paraId="25D45891" w14:textId="77777777" w:rsidR="003F0562" w:rsidRPr="004009CA" w:rsidRDefault="003F0562" w:rsidP="00AC76F8">
            <w:pPr>
              <w:rPr>
                <w:rFonts w:cstheme="minorHAnsi"/>
                <w:b/>
              </w:rPr>
            </w:pPr>
          </w:p>
        </w:tc>
        <w:tc>
          <w:tcPr>
            <w:tcW w:w="4531" w:type="dxa"/>
          </w:tcPr>
          <w:p w14:paraId="5E56859F" w14:textId="77777777" w:rsidR="00B46B7F" w:rsidRPr="004009CA" w:rsidRDefault="00B46B7F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Katastriüksuse tunnus:</w:t>
            </w:r>
          </w:p>
          <w:p w14:paraId="4ABD38A9" w14:textId="77777777" w:rsidR="00940B9C" w:rsidRPr="004009CA" w:rsidRDefault="007234E7" w:rsidP="00F356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43801:001:0165</w:t>
            </w:r>
          </w:p>
          <w:p w14:paraId="0A9F7B76" w14:textId="77777777" w:rsidR="00F35609" w:rsidRPr="004009CA" w:rsidRDefault="00F35609" w:rsidP="00F356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43801:001:0370</w:t>
            </w:r>
          </w:p>
          <w:p w14:paraId="54FECE08" w14:textId="7BE384F9" w:rsidR="006C1D62" w:rsidRPr="004009CA" w:rsidRDefault="004009CA" w:rsidP="00F356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4420:001:0195</w:t>
            </w:r>
          </w:p>
          <w:p w14:paraId="38510186" w14:textId="3047FE98" w:rsidR="00F35609" w:rsidRPr="004009CA" w:rsidRDefault="006C1D62" w:rsidP="00F3560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44201:001:1005</w:t>
            </w:r>
          </w:p>
        </w:tc>
      </w:tr>
      <w:tr w:rsidR="00B46B7F" w:rsidRPr="004009CA" w14:paraId="5D89EE0A" w14:textId="77777777" w:rsidTr="00541FBD">
        <w:trPr>
          <w:trHeight w:val="550"/>
        </w:trPr>
        <w:tc>
          <w:tcPr>
            <w:tcW w:w="4531" w:type="dxa"/>
          </w:tcPr>
          <w:p w14:paraId="1D044787" w14:textId="77777777" w:rsidR="00B46B7F" w:rsidRPr="004009CA" w:rsidRDefault="00B46B7F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Kinnistu registriosa number:</w:t>
            </w:r>
          </w:p>
          <w:p w14:paraId="3E8B6F11" w14:textId="77777777" w:rsidR="003F0562" w:rsidRPr="004009CA" w:rsidRDefault="00BB15DA" w:rsidP="00F3560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2194108</w:t>
            </w:r>
          </w:p>
          <w:p w14:paraId="1FC249D7" w14:textId="77777777" w:rsidR="00406B08" w:rsidRPr="004009CA" w:rsidRDefault="00406B08" w:rsidP="00F3560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10010650</w:t>
            </w:r>
          </w:p>
          <w:p w14:paraId="0CAEF5CE" w14:textId="77777777" w:rsidR="0015510B" w:rsidRPr="004009CA" w:rsidRDefault="00276433" w:rsidP="00F3560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13076850</w:t>
            </w:r>
          </w:p>
          <w:p w14:paraId="43A4EFD1" w14:textId="62376A7B" w:rsidR="005A66F2" w:rsidRPr="004009CA" w:rsidRDefault="007E05D5" w:rsidP="00F3560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96208</w:t>
            </w:r>
          </w:p>
        </w:tc>
        <w:tc>
          <w:tcPr>
            <w:tcW w:w="4531" w:type="dxa"/>
          </w:tcPr>
          <w:p w14:paraId="2990F2EE" w14:textId="77777777" w:rsidR="00B46B7F" w:rsidRPr="004009CA" w:rsidRDefault="00B46B7F" w:rsidP="00AC76F8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Riigi kinnisvararegistri objekti kood:</w:t>
            </w:r>
          </w:p>
          <w:p w14:paraId="0E58EF61" w14:textId="77777777" w:rsidR="00940B9C" w:rsidRPr="004009CA" w:rsidRDefault="00FF038F" w:rsidP="00F3560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KV6283</w:t>
            </w:r>
          </w:p>
          <w:p w14:paraId="1E787117" w14:textId="77777777" w:rsidR="00B56CD5" w:rsidRPr="004009CA" w:rsidRDefault="00406B08" w:rsidP="00F3560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  <w:shd w:val="clear" w:color="auto" w:fill="FFFFFF"/>
              </w:rPr>
              <w:t>KV76347</w:t>
            </w:r>
          </w:p>
          <w:p w14:paraId="59660DA7" w14:textId="77777777" w:rsidR="00276433" w:rsidRPr="004009CA" w:rsidRDefault="00276433" w:rsidP="00F3560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  <w:shd w:val="clear" w:color="auto" w:fill="FFFFFF"/>
              </w:rPr>
              <w:t>KV80469</w:t>
            </w:r>
          </w:p>
          <w:p w14:paraId="38C44B4F" w14:textId="310D7D7B" w:rsidR="00DB243C" w:rsidRPr="004009CA" w:rsidRDefault="005A66F2" w:rsidP="00F3560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  <w:shd w:val="clear" w:color="auto" w:fill="FFFFFF"/>
              </w:rPr>
              <w:t>KV1105</w:t>
            </w:r>
          </w:p>
        </w:tc>
      </w:tr>
    </w:tbl>
    <w:p w14:paraId="0F7DD565" w14:textId="77777777" w:rsidR="00B46B7F" w:rsidRPr="004009CA" w:rsidRDefault="00B46B7F" w:rsidP="00AC76F8">
      <w:pPr>
        <w:rPr>
          <w:rFonts w:cstheme="minorHAnsi"/>
          <w:b/>
        </w:rPr>
      </w:pPr>
    </w:p>
    <w:tbl>
      <w:tblPr>
        <w:tblStyle w:val="TableGrid"/>
        <w:tblW w:w="9094" w:type="dxa"/>
        <w:tblLook w:val="04A0" w:firstRow="1" w:lastRow="0" w:firstColumn="1" w:lastColumn="0" w:noHBand="0" w:noVBand="1"/>
      </w:tblPr>
      <w:tblGrid>
        <w:gridCol w:w="9094"/>
      </w:tblGrid>
      <w:tr w:rsidR="000968B4" w:rsidRPr="004009CA" w14:paraId="11CA753E" w14:textId="77777777" w:rsidTr="00901A54">
        <w:trPr>
          <w:trHeight w:val="1193"/>
        </w:trPr>
        <w:tc>
          <w:tcPr>
            <w:tcW w:w="9094" w:type="dxa"/>
          </w:tcPr>
          <w:p w14:paraId="6BF54101" w14:textId="77777777" w:rsidR="000968B4" w:rsidRPr="004009CA" w:rsidRDefault="00F73D89" w:rsidP="000968B4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lastRenderedPageBreak/>
              <w:t>Koormamise tähtaeg:</w:t>
            </w:r>
          </w:p>
          <w:p w14:paraId="69703C69" w14:textId="0E157BF5" w:rsidR="004C29BF" w:rsidRPr="004009CA" w:rsidRDefault="004C29BF" w:rsidP="000968B4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tähtajatu</w:t>
            </w:r>
          </w:p>
        </w:tc>
      </w:tr>
      <w:tr w:rsidR="000968B4" w:rsidRPr="004009CA" w14:paraId="5B2502DD" w14:textId="77777777" w:rsidTr="005C5EC8">
        <w:trPr>
          <w:trHeight w:val="1193"/>
        </w:trPr>
        <w:tc>
          <w:tcPr>
            <w:tcW w:w="9094" w:type="dxa"/>
          </w:tcPr>
          <w:p w14:paraId="1F0090FC" w14:textId="77777777" w:rsidR="00F73D89" w:rsidRPr="004009CA" w:rsidRDefault="00F73D89" w:rsidP="00F73D89">
            <w:pPr>
              <w:rPr>
                <w:rFonts w:cstheme="minorHAnsi"/>
                <w:b/>
              </w:rPr>
            </w:pPr>
            <w:r w:rsidRPr="004009CA">
              <w:rPr>
                <w:rFonts w:cstheme="minorHAnsi"/>
                <w:b/>
              </w:rPr>
              <w:t>Kasutusõiguse ala suurus ja sisu:</w:t>
            </w:r>
          </w:p>
          <w:p w14:paraId="73C6D5A1" w14:textId="77777777" w:rsidR="000968B4" w:rsidRPr="004009CA" w:rsidRDefault="000968B4" w:rsidP="00F73D89">
            <w:pPr>
              <w:rPr>
                <w:rFonts w:cstheme="minorHAnsi"/>
                <w:b/>
              </w:rPr>
            </w:pPr>
          </w:p>
          <w:p w14:paraId="2E1E2FB0" w14:textId="2C171902" w:rsidR="00B5095A" w:rsidRPr="003619DD" w:rsidRDefault="00315269" w:rsidP="003619D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4009CA">
              <w:rPr>
                <w:rFonts w:cstheme="minorHAnsi"/>
              </w:rPr>
              <w:t xml:space="preserve">Maidla Vallavolikogu 17.03.2011 otsusega nr 143 kehtestati Maidla valla üldplaneeringu </w:t>
            </w:r>
            <w:r w:rsidRPr="003619DD">
              <w:rPr>
                <w:rFonts w:cstheme="minorHAnsi"/>
              </w:rPr>
              <w:t xml:space="preserve">teemaplaneering „Olulise ruumilise mõjuga Aidu tuulepargi, seda toetava infrastruktuuri ja rekreatsioonialade ning lasketiiru asukohavalik“. Teemaplaneeringu </w:t>
            </w:r>
            <w:r w:rsidR="00ED213D" w:rsidRPr="003619DD">
              <w:rPr>
                <w:rFonts w:cstheme="minorHAnsi"/>
              </w:rPr>
              <w:t xml:space="preserve">alusel on </w:t>
            </w:r>
            <w:r w:rsidR="00ED213D" w:rsidRPr="003619DD">
              <w:rPr>
                <w:rFonts w:cstheme="minorHAnsi"/>
                <w:color w:val="000000"/>
              </w:rPr>
              <w:t>Lüganuse Vallavalitsuse 14.11.2017 k</w:t>
            </w:r>
            <w:r w:rsidR="00ED213D" w:rsidRPr="003619DD">
              <w:rPr>
                <w:rFonts w:cstheme="minorHAnsi"/>
              </w:rPr>
              <w:t xml:space="preserve">orraldusega nr 576 on antud ehitusluba 110 </w:t>
            </w:r>
            <w:proofErr w:type="spellStart"/>
            <w:r w:rsidR="00ED213D" w:rsidRPr="003619DD">
              <w:rPr>
                <w:rFonts w:cstheme="minorHAnsi"/>
              </w:rPr>
              <w:t>kV</w:t>
            </w:r>
            <w:proofErr w:type="spellEnd"/>
            <w:r w:rsidR="00ED213D" w:rsidRPr="003619DD">
              <w:rPr>
                <w:rFonts w:cstheme="minorHAnsi"/>
              </w:rPr>
              <w:t xml:space="preserve"> elektriõhuliini rajamiseks vastavalt ehitusprojektile „Aidu Tuulepargi 110 </w:t>
            </w:r>
            <w:proofErr w:type="spellStart"/>
            <w:r w:rsidR="00ED213D" w:rsidRPr="003619DD">
              <w:rPr>
                <w:rFonts w:cstheme="minorHAnsi"/>
              </w:rPr>
              <w:t>kV</w:t>
            </w:r>
            <w:proofErr w:type="spellEnd"/>
            <w:r w:rsidR="00ED213D" w:rsidRPr="003619DD">
              <w:rPr>
                <w:rFonts w:cstheme="minorHAnsi"/>
              </w:rPr>
              <w:t xml:space="preserve"> õhuliin“ (</w:t>
            </w:r>
            <w:proofErr w:type="spellStart"/>
            <w:r w:rsidR="00ED213D" w:rsidRPr="003619DD">
              <w:rPr>
                <w:rFonts w:cstheme="minorHAnsi"/>
              </w:rPr>
              <w:t>Eltom</w:t>
            </w:r>
            <w:proofErr w:type="spellEnd"/>
            <w:r w:rsidR="00ED213D" w:rsidRPr="003619DD">
              <w:rPr>
                <w:rFonts w:cstheme="minorHAnsi"/>
              </w:rPr>
              <w:t xml:space="preserve"> Projekt OÜ 09.2017 töö nr 888</w:t>
            </w:r>
            <w:r w:rsidR="00B82553">
              <w:rPr>
                <w:rFonts w:cstheme="minorHAnsi"/>
              </w:rPr>
              <w:t>)</w:t>
            </w:r>
            <w:r w:rsidR="00ED213D" w:rsidRPr="003619DD">
              <w:rPr>
                <w:rFonts w:cstheme="minorHAnsi"/>
              </w:rPr>
              <w:t xml:space="preserve">. Õhuliin on valmis ehitatud ning kasutusluba väljastatud  </w:t>
            </w:r>
            <w:r w:rsidR="00183504" w:rsidRPr="003619DD">
              <w:rPr>
                <w:rFonts w:cstheme="minorHAnsi"/>
              </w:rPr>
              <w:t>Lüganuse Vallavalitsuse 18.07.2018 korraldusega nr 380.</w:t>
            </w:r>
            <w:r w:rsidR="00D35331" w:rsidRPr="003619DD">
              <w:rPr>
                <w:rFonts w:cstheme="minorHAnsi"/>
              </w:rPr>
              <w:t xml:space="preserve"> </w:t>
            </w:r>
          </w:p>
          <w:p w14:paraId="580D1992" w14:textId="77777777" w:rsidR="00B5095A" w:rsidRPr="003619DD" w:rsidRDefault="00D36B06" w:rsidP="003619D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02020"/>
                <w:shd w:val="clear" w:color="auto" w:fill="FFFFFF"/>
              </w:rPr>
            </w:pPr>
            <w:r w:rsidRPr="003619DD">
              <w:rPr>
                <w:rFonts w:cstheme="minorHAnsi"/>
              </w:rPr>
              <w:t>K</w:t>
            </w:r>
            <w:r w:rsidR="00D35331" w:rsidRPr="003619DD">
              <w:rPr>
                <w:rFonts w:cstheme="minorHAnsi"/>
              </w:rPr>
              <w:t xml:space="preserve">asutusõiguse ala taotletakse kinnistuid läbiva õhuliini </w:t>
            </w:r>
            <w:r w:rsidR="001A5F6A" w:rsidRPr="003619DD">
              <w:rPr>
                <w:rFonts w:cstheme="minorHAnsi"/>
              </w:rPr>
              <w:t xml:space="preserve">kaitsevööndi ulatuses s.o. </w:t>
            </w:r>
            <w:r w:rsidR="004009CA" w:rsidRPr="003619DD">
              <w:rPr>
                <w:rFonts w:cstheme="minorHAnsi"/>
                <w:color w:val="202020"/>
                <w:shd w:val="clear" w:color="auto" w:fill="FFFFFF"/>
              </w:rPr>
              <w:t>mõlemal pool liini telge 25 meetrit</w:t>
            </w:r>
            <w:r w:rsidR="00B5095A" w:rsidRPr="003619DD">
              <w:rPr>
                <w:rFonts w:cstheme="minorHAnsi"/>
                <w:color w:val="202020"/>
                <w:shd w:val="clear" w:color="auto" w:fill="FFFFFF"/>
              </w:rPr>
              <w:t xml:space="preserve">. </w:t>
            </w:r>
          </w:p>
          <w:p w14:paraId="6BEBA061" w14:textId="359979E8" w:rsidR="00116641" w:rsidRDefault="00B5095A" w:rsidP="003619D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619DD">
              <w:rPr>
                <w:rFonts w:cstheme="minorHAnsi"/>
                <w:color w:val="202020"/>
                <w:shd w:val="clear" w:color="auto" w:fill="FFFFFF"/>
              </w:rPr>
              <w:t>Kasutusõiguse sisu on t</w:t>
            </w:r>
            <w:r w:rsidRPr="003619DD">
              <w:rPr>
                <w:rFonts w:cstheme="minorHAnsi"/>
              </w:rPr>
              <w:t>ähtajatu kasutusõigus elektripaigaldise ehitamiseks, omamiseks ja majandamiseks, tehnorajatise hooldamiseks,</w:t>
            </w:r>
            <w:r w:rsidR="003619DD" w:rsidRPr="003619DD">
              <w:rPr>
                <w:rFonts w:cstheme="minorHAnsi"/>
              </w:rPr>
              <w:t xml:space="preserve"> </w:t>
            </w:r>
            <w:r w:rsidRPr="003619DD">
              <w:rPr>
                <w:rFonts w:cstheme="minorHAnsi"/>
              </w:rPr>
              <w:t>remontimiseks, asendamiseks ja kasutamiseks ning muul viisil</w:t>
            </w:r>
            <w:r w:rsidR="003619DD" w:rsidRPr="003619DD">
              <w:rPr>
                <w:rFonts w:cstheme="minorHAnsi"/>
              </w:rPr>
              <w:t xml:space="preserve"> </w:t>
            </w:r>
            <w:r w:rsidRPr="003619DD">
              <w:rPr>
                <w:rFonts w:cstheme="minorHAnsi"/>
              </w:rPr>
              <w:t>ekspluateerimiseks tehnorajatise talitluse tagamise eesmärgil</w:t>
            </w:r>
            <w:r w:rsidR="003619DD">
              <w:rPr>
                <w:rFonts w:cstheme="minorHAnsi"/>
              </w:rPr>
              <w:t>.</w:t>
            </w:r>
          </w:p>
          <w:p w14:paraId="0D28DC90" w14:textId="7EEEFF08" w:rsidR="0070733E" w:rsidRDefault="0070733E" w:rsidP="003619D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66DA4BBF" w14:textId="2A60058C" w:rsidR="0070733E" w:rsidRPr="003619DD" w:rsidRDefault="0070733E" w:rsidP="003619D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Selgituseks, et OÜ Aidu Infra omandas </w:t>
            </w:r>
            <w:r w:rsidRPr="0070733E">
              <w:rPr>
                <w:rFonts w:cstheme="minorHAnsi"/>
              </w:rPr>
              <w:t>110 kV elektriõhuliini</w:t>
            </w:r>
            <w:r>
              <w:rPr>
                <w:rFonts w:cstheme="minorHAnsi"/>
              </w:rPr>
              <w:t xml:space="preserve"> OÜ Aidu Tuulepark jagunemise tulemusel (vt lisatud jagunemiskava p 5.1.4).</w:t>
            </w:r>
          </w:p>
          <w:p w14:paraId="76320106" w14:textId="77777777" w:rsidR="00183504" w:rsidRPr="003619DD" w:rsidRDefault="00183504" w:rsidP="003619DD">
            <w:pPr>
              <w:jc w:val="both"/>
              <w:rPr>
                <w:rFonts w:cstheme="minorHAnsi"/>
                <w:b/>
              </w:rPr>
            </w:pPr>
          </w:p>
          <w:p w14:paraId="6AEBA9DF" w14:textId="77777777" w:rsidR="00F73D89" w:rsidRPr="004009CA" w:rsidRDefault="00F73D89" w:rsidP="00F73D89">
            <w:pPr>
              <w:rPr>
                <w:rFonts w:cstheme="minorHAnsi"/>
                <w:b/>
              </w:rPr>
            </w:pPr>
          </w:p>
          <w:p w14:paraId="6DE0C9FE" w14:textId="77777777" w:rsidR="00F73D89" w:rsidRPr="004009CA" w:rsidRDefault="00F73D89" w:rsidP="00F73D89">
            <w:pPr>
              <w:rPr>
                <w:rFonts w:cstheme="minorHAnsi"/>
                <w:b/>
              </w:rPr>
            </w:pPr>
          </w:p>
          <w:p w14:paraId="63B20A62" w14:textId="77777777" w:rsidR="00F73D89" w:rsidRPr="004009CA" w:rsidRDefault="00F73D89" w:rsidP="00F73D89">
            <w:pPr>
              <w:rPr>
                <w:rFonts w:cstheme="minorHAnsi"/>
                <w:b/>
              </w:rPr>
            </w:pPr>
          </w:p>
          <w:p w14:paraId="40454E35" w14:textId="77777777" w:rsidR="00F73D89" w:rsidRPr="004009CA" w:rsidRDefault="00F73D89" w:rsidP="00F73D89">
            <w:pPr>
              <w:rPr>
                <w:rFonts w:cstheme="minorHAnsi"/>
                <w:b/>
              </w:rPr>
            </w:pPr>
          </w:p>
          <w:p w14:paraId="3DD623B7" w14:textId="77777777" w:rsidR="00F73D89" w:rsidRPr="004009CA" w:rsidRDefault="00F73D89" w:rsidP="00F73D89">
            <w:pPr>
              <w:rPr>
                <w:rFonts w:cstheme="minorHAnsi"/>
                <w:b/>
              </w:rPr>
            </w:pPr>
          </w:p>
        </w:tc>
      </w:tr>
    </w:tbl>
    <w:p w14:paraId="35EBBAE4" w14:textId="77777777" w:rsidR="009C14B9" w:rsidRDefault="009C14B9" w:rsidP="00AC76F8">
      <w:pPr>
        <w:rPr>
          <w:b/>
        </w:rPr>
      </w:pPr>
    </w:p>
    <w:p w14:paraId="2F6D982B" w14:textId="77777777" w:rsidR="00EE292E" w:rsidRDefault="00EE292E" w:rsidP="00EE292E">
      <w:pPr>
        <w:rPr>
          <w:b/>
        </w:rPr>
      </w:pPr>
      <w:r w:rsidRPr="00EE292E">
        <w:rPr>
          <w:b/>
        </w:rPr>
        <w:t xml:space="preserve">Taotluse lisad: </w:t>
      </w:r>
    </w:p>
    <w:p w14:paraId="1A736D36" w14:textId="4F2BE7E8" w:rsidR="00EE292E" w:rsidRDefault="00EE292E" w:rsidP="00EE29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E292E">
        <w:rPr>
          <w:rFonts w:ascii="Times New Roman" w:hAnsi="Times New Roman" w:cs="Times New Roman"/>
        </w:rPr>
        <w:t>Isikliku kasutusõigusega koormatava ala plaan</w:t>
      </w:r>
      <w:r w:rsidR="001178D0">
        <w:rPr>
          <w:rFonts w:ascii="Times New Roman" w:hAnsi="Times New Roman" w:cs="Times New Roman"/>
        </w:rPr>
        <w:t>id</w:t>
      </w:r>
    </w:p>
    <w:p w14:paraId="7C0B56F1" w14:textId="5482ADDA" w:rsidR="001178D0" w:rsidRDefault="00EC6A35" w:rsidP="00EE29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OÜ Aidu Tuulepark jagunemiskava</w:t>
      </w:r>
    </w:p>
    <w:p w14:paraId="22EFFD35" w14:textId="4AD23E20" w:rsidR="00EC6A35" w:rsidRPr="00EE292E" w:rsidRDefault="00EC6A35" w:rsidP="00EE29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Õhuliini kasutusloa korraldus</w:t>
      </w:r>
    </w:p>
    <w:p w14:paraId="27DBF0AF" w14:textId="7817F4D3" w:rsidR="00EE292E" w:rsidRPr="00EE292E" w:rsidRDefault="00EE292E" w:rsidP="00DD55CA">
      <w:pPr>
        <w:pStyle w:val="ListParagraph"/>
        <w:spacing w:after="0" w:line="276" w:lineRule="auto"/>
        <w:rPr>
          <w:rFonts w:ascii="Times New Roman" w:hAnsi="Times New Roman" w:cs="Times New Roman"/>
        </w:rPr>
      </w:pPr>
    </w:p>
    <w:sectPr w:rsidR="00EE292E" w:rsidRPr="00EE2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E0F"/>
    <w:multiLevelType w:val="hybridMultilevel"/>
    <w:tmpl w:val="CAFE2A2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509AF"/>
    <w:multiLevelType w:val="hybridMultilevel"/>
    <w:tmpl w:val="D49C1F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067D6"/>
    <w:multiLevelType w:val="hybridMultilevel"/>
    <w:tmpl w:val="1E6682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E53B0"/>
    <w:multiLevelType w:val="hybridMultilevel"/>
    <w:tmpl w:val="D91ED6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66329"/>
    <w:multiLevelType w:val="hybridMultilevel"/>
    <w:tmpl w:val="42AE79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E54DF"/>
    <w:multiLevelType w:val="hybridMultilevel"/>
    <w:tmpl w:val="4B34662E"/>
    <w:lvl w:ilvl="0" w:tplc="79A2AB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089347">
    <w:abstractNumId w:val="6"/>
  </w:num>
  <w:num w:numId="2" w16cid:durableId="881479094">
    <w:abstractNumId w:val="1"/>
  </w:num>
  <w:num w:numId="3" w16cid:durableId="1597325733">
    <w:abstractNumId w:val="5"/>
  </w:num>
  <w:num w:numId="4" w16cid:durableId="116682448">
    <w:abstractNumId w:val="0"/>
  </w:num>
  <w:num w:numId="5" w16cid:durableId="968896554">
    <w:abstractNumId w:val="4"/>
  </w:num>
  <w:num w:numId="6" w16cid:durableId="341710828">
    <w:abstractNumId w:val="2"/>
  </w:num>
  <w:num w:numId="7" w16cid:durableId="168063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6F8"/>
    <w:rsid w:val="00054E48"/>
    <w:rsid w:val="000818E3"/>
    <w:rsid w:val="00084877"/>
    <w:rsid w:val="000968B4"/>
    <w:rsid w:val="000D3A3F"/>
    <w:rsid w:val="00116641"/>
    <w:rsid w:val="001178D0"/>
    <w:rsid w:val="00123712"/>
    <w:rsid w:val="0015510B"/>
    <w:rsid w:val="00183504"/>
    <w:rsid w:val="001954F1"/>
    <w:rsid w:val="001A5F6A"/>
    <w:rsid w:val="00210F1B"/>
    <w:rsid w:val="0023311D"/>
    <w:rsid w:val="002379AB"/>
    <w:rsid w:val="00265E6E"/>
    <w:rsid w:val="00276433"/>
    <w:rsid w:val="002B1D4F"/>
    <w:rsid w:val="002C5B19"/>
    <w:rsid w:val="002F4E9D"/>
    <w:rsid w:val="002F53D1"/>
    <w:rsid w:val="00315269"/>
    <w:rsid w:val="003619DD"/>
    <w:rsid w:val="00361CEA"/>
    <w:rsid w:val="003F0562"/>
    <w:rsid w:val="004009CA"/>
    <w:rsid w:val="00406B08"/>
    <w:rsid w:val="00407AC0"/>
    <w:rsid w:val="00413CBA"/>
    <w:rsid w:val="004604B6"/>
    <w:rsid w:val="004C29BF"/>
    <w:rsid w:val="004E4AC5"/>
    <w:rsid w:val="00507956"/>
    <w:rsid w:val="00540B75"/>
    <w:rsid w:val="00541FBD"/>
    <w:rsid w:val="005A66F2"/>
    <w:rsid w:val="006664A6"/>
    <w:rsid w:val="006C1D62"/>
    <w:rsid w:val="006F3A8D"/>
    <w:rsid w:val="0070733E"/>
    <w:rsid w:val="007234E7"/>
    <w:rsid w:val="007B2961"/>
    <w:rsid w:val="007D6A9C"/>
    <w:rsid w:val="007E05D5"/>
    <w:rsid w:val="00930D79"/>
    <w:rsid w:val="00940B9C"/>
    <w:rsid w:val="009C14B9"/>
    <w:rsid w:val="00A72856"/>
    <w:rsid w:val="00AC76F8"/>
    <w:rsid w:val="00B11AB4"/>
    <w:rsid w:val="00B46B7F"/>
    <w:rsid w:val="00B5095A"/>
    <w:rsid w:val="00B53787"/>
    <w:rsid w:val="00B56CD5"/>
    <w:rsid w:val="00B82553"/>
    <w:rsid w:val="00BB15DA"/>
    <w:rsid w:val="00C11E6E"/>
    <w:rsid w:val="00CC58A7"/>
    <w:rsid w:val="00D10B17"/>
    <w:rsid w:val="00D1511B"/>
    <w:rsid w:val="00D35331"/>
    <w:rsid w:val="00D36B06"/>
    <w:rsid w:val="00D60180"/>
    <w:rsid w:val="00D620C1"/>
    <w:rsid w:val="00DB243C"/>
    <w:rsid w:val="00DD55CA"/>
    <w:rsid w:val="00DF0DFE"/>
    <w:rsid w:val="00EC6A35"/>
    <w:rsid w:val="00ED213D"/>
    <w:rsid w:val="00EE292E"/>
    <w:rsid w:val="00F35609"/>
    <w:rsid w:val="00F73D89"/>
    <w:rsid w:val="00FA138F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D0E6"/>
  <w15:chartTrackingRefBased/>
  <w15:docId w15:val="{7686CA47-ECD1-4971-9033-1B3822B7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20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1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2961"/>
    <w:rPr>
      <w:color w:val="605E5C"/>
      <w:shd w:val="clear" w:color="auto" w:fill="E1DFDD"/>
    </w:rPr>
  </w:style>
  <w:style w:type="paragraph" w:customStyle="1" w:styleId="Default">
    <w:name w:val="Default"/>
    <w:rsid w:val="003152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amet@maaame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386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Männiste</dc:creator>
  <cp:keywords/>
  <dc:description/>
  <cp:lastModifiedBy>Supremia</cp:lastModifiedBy>
  <cp:revision>46</cp:revision>
  <dcterms:created xsi:type="dcterms:W3CDTF">2023-12-17T12:51:00Z</dcterms:created>
  <dcterms:modified xsi:type="dcterms:W3CDTF">2023-12-19T05:54:00Z</dcterms:modified>
</cp:coreProperties>
</file>